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3" w:rsidRPr="00060B03" w:rsidRDefault="00D313F2" w:rsidP="00060B0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Отдел</w:t>
      </w:r>
      <w:r w:rsidR="00567F1F">
        <w:rPr>
          <w:rFonts w:ascii="Times New Roman" w:hAnsi="Times New Roman"/>
          <w:sz w:val="28"/>
          <w:szCs w:val="28"/>
        </w:rPr>
        <w:t xml:space="preserve"> по архитектуре, строительству и ЖКХ </w:t>
      </w:r>
      <w:r w:rsidR="00567F1F" w:rsidRPr="00A119A2">
        <w:rPr>
          <w:rFonts w:ascii="Times New Roman" w:hAnsi="Times New Roman"/>
          <w:sz w:val="28"/>
          <w:szCs w:val="28"/>
        </w:rPr>
        <w:t>Администраци</w:t>
      </w:r>
      <w:r w:rsidR="00567F1F">
        <w:rPr>
          <w:rFonts w:ascii="Times New Roman" w:hAnsi="Times New Roman"/>
          <w:sz w:val="28"/>
          <w:szCs w:val="28"/>
        </w:rPr>
        <w:t>и</w:t>
      </w:r>
      <w:r w:rsidR="00567F1F" w:rsidRPr="00A119A2">
        <w:rPr>
          <w:rFonts w:ascii="Times New Roman" w:hAnsi="Times New Roman"/>
          <w:sz w:val="28"/>
          <w:szCs w:val="28"/>
        </w:rPr>
        <w:t xml:space="preserve"> </w:t>
      </w:r>
      <w:r w:rsidR="00567F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F1F" w:rsidRPr="00A119A2">
        <w:rPr>
          <w:rFonts w:ascii="Times New Roman" w:hAnsi="Times New Roman"/>
          <w:sz w:val="28"/>
          <w:szCs w:val="28"/>
        </w:rPr>
        <w:t>Руднянск</w:t>
      </w:r>
      <w:r w:rsidR="00567F1F">
        <w:rPr>
          <w:rFonts w:ascii="Times New Roman" w:hAnsi="Times New Roman"/>
          <w:sz w:val="28"/>
          <w:szCs w:val="28"/>
        </w:rPr>
        <w:t>ий</w:t>
      </w:r>
      <w:r w:rsidR="00567F1F" w:rsidRPr="00A119A2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 w:rsidR="00014654" w:rsidRPr="0001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B03" w:rsidRPr="00014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подготовке и проведению</w:t>
      </w:r>
    </w:p>
    <w:p w:rsidR="00014654" w:rsidRPr="00014654" w:rsidRDefault="00060B03" w:rsidP="0001465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4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публичных слушаний </w:t>
      </w:r>
      <w:r w:rsidR="00014654" w:rsidRPr="00014654">
        <w:rPr>
          <w:rFonts w:ascii="Times New Roman" w:hAnsi="Times New Roman" w:cs="Times New Roman"/>
          <w:sz w:val="28"/>
          <w:szCs w:val="28"/>
        </w:rPr>
        <w:t>по теме: «</w:t>
      </w:r>
      <w:r w:rsidR="00014654" w:rsidRPr="00014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актуализированной схемы теплоснабжения Руднянского городского поселения Руднянского района Смоленской области» </w:t>
      </w:r>
      <w:r w:rsidR="00014654" w:rsidRPr="00014654">
        <w:rPr>
          <w:rFonts w:ascii="Times New Roman" w:hAnsi="Times New Roman" w:cs="Times New Roman"/>
          <w:sz w:val="28"/>
          <w:szCs w:val="28"/>
        </w:rPr>
        <w:t>на 2021 год</w:t>
      </w:r>
    </w:p>
    <w:p w:rsidR="00060B03" w:rsidRPr="00060B03" w:rsidRDefault="00060B03" w:rsidP="00014654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0B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60B03" w:rsidRPr="00060B03" w:rsidRDefault="00060B03" w:rsidP="00060B0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ИНФОРМИРУЕТ</w:t>
      </w:r>
    </w:p>
    <w:p w:rsidR="00060B03" w:rsidRPr="00060B03" w:rsidRDefault="00060B03" w:rsidP="00060B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B03" w:rsidRPr="00060B03" w:rsidRDefault="00060B03" w:rsidP="00567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эпидемиологической обстановкой (</w:t>
      </w:r>
      <w:proofErr w:type="spellStart"/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(COVID-19)), Указом Губернатора Смоленской области от 18.03.2020 № 24 «О введении режима повышенной готовности» запрещены все публичные мероприятия на территории Смоленской области.</w:t>
      </w:r>
    </w:p>
    <w:p w:rsidR="00567F1F" w:rsidRPr="00060B03" w:rsidRDefault="00567F1F" w:rsidP="00567F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060B03" w:rsidRPr="00060B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целью реализации прав граждан на непосредственное участие в решении вопросов местного значения в соответствии с Федеральным законом</w:t>
      </w:r>
      <w:proofErr w:type="gramEnd"/>
      <w:r w:rsidR="00060B03" w:rsidRPr="00060B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Pr="00567F1F">
        <w:rPr>
          <w:rFonts w:ascii="Times New Roman" w:hAnsi="Times New Roman" w:cs="Times New Roman"/>
          <w:b w:val="0"/>
          <w:color w:val="000000"/>
          <w:sz w:val="28"/>
          <w:szCs w:val="28"/>
        </w:rPr>
        <w:t>16.06.2020г. в 10ч. 00 мин. будут дистанционно проведены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01465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теме:</w:t>
      </w:r>
      <w:r w:rsidRPr="0001465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014654">
        <w:rPr>
          <w:rFonts w:ascii="Times New Roman" w:hAnsi="Times New Roman" w:cs="Times New Roman"/>
          <w:sz w:val="28"/>
          <w:szCs w:val="28"/>
        </w:rPr>
        <w:t>«</w:t>
      </w:r>
      <w:r w:rsidRPr="00AF46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 утверждении актуализированной схемы теплоснабжения Руднянского городского поселения Руднянского района Смоленской области» </w:t>
      </w:r>
      <w:r w:rsidRPr="00014654">
        <w:rPr>
          <w:rFonts w:ascii="Times New Roman" w:hAnsi="Times New Roman" w:cs="Times New Roman"/>
          <w:b w:val="0"/>
          <w:sz w:val="28"/>
          <w:szCs w:val="28"/>
        </w:rPr>
        <w:t>на 2021 год</w:t>
      </w:r>
    </w:p>
    <w:p w:rsidR="00060B03" w:rsidRPr="00060B03" w:rsidRDefault="00567F1F" w:rsidP="00567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Pr="0056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67F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актуализированной схемы теплоснабжения Руднянского городского поселения Руднянского района Смоленской области» </w:t>
      </w:r>
      <w:r w:rsidRPr="00567F1F">
        <w:rPr>
          <w:rFonts w:ascii="Times New Roman" w:hAnsi="Times New Roman" w:cs="Times New Roman"/>
          <w:sz w:val="28"/>
          <w:szCs w:val="28"/>
        </w:rPr>
        <w:t>на 2021 год</w:t>
      </w:r>
      <w:r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B03" w:rsidRPr="00060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</w:t>
      </w:r>
      <w:r w:rsidR="00014654" w:rsidRPr="00567F1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Руднянского городского поселения Руднянского района Смоленской области по адресу: </w:t>
      </w:r>
      <w:hyperlink r:id="rId6" w:history="1">
        <w:r w:rsidR="00014654" w:rsidRPr="00567F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4654" w:rsidRPr="00567F1F">
          <w:rPr>
            <w:rStyle w:val="a5"/>
            <w:rFonts w:ascii="Times New Roman" w:hAnsi="Times New Roman" w:cs="Times New Roman"/>
            <w:sz w:val="28"/>
            <w:szCs w:val="28"/>
          </w:rPr>
          <w:t>.рудня.рф</w:t>
        </w:r>
      </w:hyperlink>
      <w:r w:rsidR="00014654" w:rsidRPr="00567F1F">
        <w:rPr>
          <w:rFonts w:ascii="Times New Roman" w:hAnsi="Times New Roman" w:cs="Times New Roman"/>
          <w:sz w:val="28"/>
          <w:szCs w:val="28"/>
        </w:rPr>
        <w:t xml:space="preserve"> → Поселения → Руднянское городское поселение → Схема теплоснабжения.</w:t>
      </w:r>
    </w:p>
    <w:p w:rsidR="00060B03" w:rsidRPr="00060B03" w:rsidRDefault="00316C9A" w:rsidP="00567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F1F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телефон: 8 (48141) </w:t>
      </w:r>
      <w:r w:rsidR="00567F1F" w:rsidRPr="00567F1F">
        <w:rPr>
          <w:rFonts w:ascii="Times New Roman" w:hAnsi="Times New Roman" w:cs="Times New Roman"/>
          <w:bCs/>
          <w:sz w:val="28"/>
          <w:szCs w:val="28"/>
        </w:rPr>
        <w:t>5-20-07.</w:t>
      </w:r>
    </w:p>
    <w:p w:rsidR="001C51C3" w:rsidRDefault="001C51C3"/>
    <w:sectPr w:rsidR="001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3"/>
    <w:rsid w:val="00014654"/>
    <w:rsid w:val="00060B03"/>
    <w:rsid w:val="001C51C3"/>
    <w:rsid w:val="00316C9A"/>
    <w:rsid w:val="00567F1F"/>
    <w:rsid w:val="006F073C"/>
    <w:rsid w:val="00D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060B03"/>
  </w:style>
  <w:style w:type="paragraph" w:styleId="a3">
    <w:name w:val="Normal (Web)"/>
    <w:basedOn w:val="a"/>
    <w:uiPriority w:val="99"/>
    <w:semiHidden/>
    <w:unhideWhenUsed/>
    <w:rsid w:val="0006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B03"/>
    <w:rPr>
      <w:b/>
      <w:bCs/>
    </w:rPr>
  </w:style>
  <w:style w:type="character" w:styleId="a5">
    <w:name w:val="Hyperlink"/>
    <w:basedOn w:val="a0"/>
    <w:uiPriority w:val="99"/>
    <w:semiHidden/>
    <w:unhideWhenUsed/>
    <w:rsid w:val="00060B03"/>
    <w:rPr>
      <w:color w:val="0000FF"/>
      <w:u w:val="single"/>
    </w:rPr>
  </w:style>
  <w:style w:type="paragraph" w:customStyle="1" w:styleId="ConsPlusTitle">
    <w:name w:val="ConsPlusTitle"/>
    <w:uiPriority w:val="99"/>
    <w:rsid w:val="00014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060B03"/>
  </w:style>
  <w:style w:type="paragraph" w:styleId="a3">
    <w:name w:val="Normal (Web)"/>
    <w:basedOn w:val="a"/>
    <w:uiPriority w:val="99"/>
    <w:semiHidden/>
    <w:unhideWhenUsed/>
    <w:rsid w:val="0006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B03"/>
    <w:rPr>
      <w:b/>
      <w:bCs/>
    </w:rPr>
  </w:style>
  <w:style w:type="character" w:styleId="a5">
    <w:name w:val="Hyperlink"/>
    <w:basedOn w:val="a0"/>
    <w:uiPriority w:val="99"/>
    <w:semiHidden/>
    <w:unhideWhenUsed/>
    <w:rsid w:val="00060B03"/>
    <w:rPr>
      <w:color w:val="0000FF"/>
      <w:u w:val="single"/>
    </w:rPr>
  </w:style>
  <w:style w:type="paragraph" w:customStyle="1" w:styleId="ConsPlusTitle">
    <w:name w:val="ConsPlusTitle"/>
    <w:uiPriority w:val="99"/>
    <w:rsid w:val="00014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8;&#1091;&#1076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E4DC-DDF2-48B2-A72C-40E6FBA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ЛЁХА</cp:lastModifiedBy>
  <cp:revision>2</cp:revision>
  <cp:lastPrinted>2020-06-08T09:47:00Z</cp:lastPrinted>
  <dcterms:created xsi:type="dcterms:W3CDTF">2020-06-08T09:07:00Z</dcterms:created>
  <dcterms:modified xsi:type="dcterms:W3CDTF">2020-06-08T13:27:00Z</dcterms:modified>
</cp:coreProperties>
</file>