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994DEB" w:rsidP="00994DE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21.10.2021 </w:t>
      </w:r>
      <w:r>
        <w:rPr>
          <w:sz w:val="28"/>
          <w:szCs w:val="28"/>
        </w:rPr>
        <w:t>г.</w:t>
      </w:r>
      <w:r w:rsidR="009E1055">
        <w:rPr>
          <w:sz w:val="28"/>
          <w:szCs w:val="28"/>
        </w:rPr>
        <w:t>№</w:t>
      </w:r>
      <w:r>
        <w:rPr>
          <w:sz w:val="28"/>
          <w:szCs w:val="28"/>
        </w:rPr>
        <w:t xml:space="preserve"> 337</w:t>
      </w:r>
    </w:p>
    <w:p w:rsidR="00994DEB" w:rsidRPr="003C660C" w:rsidRDefault="00994DEB" w:rsidP="00994DEB">
      <w:pPr>
        <w:rPr>
          <w:sz w:val="28"/>
          <w:szCs w:val="28"/>
        </w:rPr>
      </w:pPr>
    </w:p>
    <w:p w:rsidR="00206946" w:rsidRDefault="00206946" w:rsidP="00206946">
      <w:pPr>
        <w:pStyle w:val="a5"/>
        <w:ind w:right="4534"/>
        <w:jc w:val="both"/>
        <w:rPr>
          <w:rFonts w:ascii="Times New Roman" w:hAnsi="Times New Roman"/>
          <w:kern w:val="36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</w:t>
      </w:r>
      <w:r w:rsidR="00685B5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206946">
        <w:rPr>
          <w:rFonts w:ascii="Times New Roman" w:hAnsi="Times New Roman"/>
          <w:sz w:val="28"/>
          <w:szCs w:val="28"/>
        </w:rPr>
        <w:t xml:space="preserve"> «</w:t>
      </w:r>
      <w:r w:rsidRPr="00206946">
        <w:rPr>
          <w:rFonts w:ascii="Times New Roman" w:hAnsi="Times New Roman"/>
          <w:kern w:val="36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области» </w:t>
      </w:r>
    </w:p>
    <w:p w:rsidR="0096308A" w:rsidRPr="00206946" w:rsidRDefault="0096308A" w:rsidP="00206946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A773A" w:rsidP="00963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08A" w:rsidRPr="008D71D0" w:rsidRDefault="0096308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Default="001624D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6308A" w:rsidRPr="008D71D0" w:rsidRDefault="0096308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46" w:rsidRDefault="001624DA" w:rsidP="00206946">
      <w:pPr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807C90">
        <w:rPr>
          <w:sz w:val="28"/>
          <w:szCs w:val="28"/>
        </w:rPr>
        <w:t xml:space="preserve"> </w:t>
      </w:r>
      <w:r w:rsidR="00685B5E">
        <w:rPr>
          <w:sz w:val="28"/>
          <w:szCs w:val="28"/>
        </w:rPr>
        <w:t xml:space="preserve">Внести в муниципальную </w:t>
      </w:r>
      <w:r w:rsidR="00206946" w:rsidRPr="00E161C5">
        <w:rPr>
          <w:sz w:val="28"/>
          <w:szCs w:val="28"/>
        </w:rPr>
        <w:t>программу «</w:t>
      </w:r>
      <w:r w:rsidR="00206946">
        <w:rPr>
          <w:kern w:val="36"/>
          <w:sz w:val="28"/>
          <w:szCs w:val="28"/>
        </w:rPr>
        <w:t>Профилактика</w:t>
      </w:r>
      <w:r w:rsidR="00206946" w:rsidRPr="00E161C5">
        <w:rPr>
          <w:kern w:val="36"/>
          <w:sz w:val="28"/>
          <w:szCs w:val="28"/>
        </w:rPr>
        <w:t xml:space="preserve"> терроризма и экстремизма, а такж</w:t>
      </w:r>
      <w:r w:rsidR="00206946">
        <w:rPr>
          <w:kern w:val="36"/>
          <w:sz w:val="28"/>
          <w:szCs w:val="28"/>
        </w:rPr>
        <w:t>е минимизации и (или) ликвидация</w:t>
      </w:r>
      <w:r w:rsidR="00206946" w:rsidRPr="00E161C5">
        <w:rPr>
          <w:kern w:val="36"/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206946">
        <w:rPr>
          <w:kern w:val="36"/>
          <w:sz w:val="28"/>
          <w:szCs w:val="28"/>
        </w:rPr>
        <w:t>»</w:t>
      </w:r>
      <w:r w:rsidR="00685B5E">
        <w:rPr>
          <w:kern w:val="36"/>
          <w:sz w:val="28"/>
          <w:szCs w:val="28"/>
        </w:rPr>
        <w:t xml:space="preserve"> от 01.10.2020г. №343, следующие изменения:</w:t>
      </w:r>
    </w:p>
    <w:p w:rsidR="003D4B13" w:rsidRDefault="00685B5E" w:rsidP="003D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"П</w:t>
      </w:r>
      <w:r w:rsidR="003D4B13">
        <w:rPr>
          <w:sz w:val="28"/>
          <w:szCs w:val="28"/>
        </w:rPr>
        <w:t>рофилактика</w:t>
      </w:r>
      <w:r w:rsidR="003D4B13" w:rsidRPr="00BA63FF">
        <w:rPr>
          <w:sz w:val="28"/>
          <w:szCs w:val="28"/>
        </w:rPr>
        <w:t xml:space="preserve"> </w:t>
      </w:r>
      <w:r w:rsidR="003D4B13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</w:t>
      </w:r>
      <w:r w:rsidR="003D4B13" w:rsidRPr="00BA63FF">
        <w:rPr>
          <w:sz w:val="28"/>
          <w:szCs w:val="28"/>
        </w:rPr>
        <w:t xml:space="preserve">муниципального образования </w:t>
      </w:r>
      <w:proofErr w:type="spellStart"/>
      <w:r w:rsidR="003D4B13" w:rsidRPr="00BA63FF">
        <w:rPr>
          <w:sz w:val="28"/>
          <w:szCs w:val="28"/>
        </w:rPr>
        <w:t>Руднянского</w:t>
      </w:r>
      <w:proofErr w:type="spellEnd"/>
      <w:r w:rsidR="003D4B13" w:rsidRPr="00BA63FF">
        <w:rPr>
          <w:sz w:val="28"/>
          <w:szCs w:val="28"/>
        </w:rPr>
        <w:t xml:space="preserve"> городского поселения </w:t>
      </w:r>
      <w:proofErr w:type="spellStart"/>
      <w:r w:rsidR="003D4B13" w:rsidRPr="00BA63FF">
        <w:rPr>
          <w:sz w:val="28"/>
          <w:szCs w:val="28"/>
        </w:rPr>
        <w:t>Руднянского</w:t>
      </w:r>
      <w:proofErr w:type="spellEnd"/>
      <w:r w:rsidR="003D4B13" w:rsidRPr="00BA63FF">
        <w:rPr>
          <w:sz w:val="28"/>
          <w:szCs w:val="28"/>
        </w:rPr>
        <w:t xml:space="preserve"> района Смоленской области</w:t>
      </w:r>
      <w:r w:rsidR="003D4B13">
        <w:rPr>
          <w:sz w:val="28"/>
          <w:szCs w:val="28"/>
        </w:rPr>
        <w:t>»</w:t>
      </w:r>
      <w:proofErr w:type="gramStart"/>
      <w:r w:rsidR="003D4B13" w:rsidRPr="00BA63FF">
        <w:rPr>
          <w:sz w:val="28"/>
          <w:szCs w:val="28"/>
        </w:rPr>
        <w:t xml:space="preserve"> </w:t>
      </w:r>
      <w:r w:rsidR="0096308A">
        <w:rPr>
          <w:sz w:val="28"/>
          <w:szCs w:val="28"/>
        </w:rPr>
        <w:t>:</w:t>
      </w:r>
      <w:proofErr w:type="gramEnd"/>
    </w:p>
    <w:p w:rsidR="00807C90" w:rsidRDefault="0096308A" w:rsidP="0096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позицию:</w:t>
      </w:r>
    </w:p>
    <w:p w:rsidR="0096308A" w:rsidRDefault="0096308A" w:rsidP="0096308A">
      <w:pPr>
        <w:ind w:firstLine="708"/>
        <w:jc w:val="both"/>
        <w:rPr>
          <w:sz w:val="28"/>
          <w:szCs w:val="28"/>
        </w:rPr>
      </w:pPr>
    </w:p>
    <w:p w:rsidR="0096308A" w:rsidRDefault="0096308A" w:rsidP="0096308A">
      <w:pPr>
        <w:ind w:firstLine="708"/>
        <w:jc w:val="both"/>
        <w:rPr>
          <w:bCs/>
          <w:sz w:val="28"/>
          <w:szCs w:val="28"/>
        </w:rPr>
      </w:pPr>
    </w:p>
    <w:p w:rsidR="00807C90" w:rsidRDefault="00807C90" w:rsidP="00206946">
      <w:pPr>
        <w:ind w:firstLine="567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 </w:t>
            </w:r>
            <w:r w:rsidR="003D4B13">
              <w:rPr>
                <w:sz w:val="28"/>
                <w:szCs w:val="28"/>
              </w:rPr>
              <w:t>20</w:t>
            </w:r>
            <w:r w:rsidR="00E74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 </w:t>
            </w:r>
            <w:r w:rsidR="00E747C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7C90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6946" w:rsidRPr="00E161C5" w:rsidRDefault="00206946" w:rsidP="003D4B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06946" w:rsidRDefault="00206946" w:rsidP="0096308A">
      <w:pPr>
        <w:pStyle w:val="a5"/>
        <w:rPr>
          <w:kern w:val="36"/>
          <w:sz w:val="28"/>
          <w:szCs w:val="28"/>
        </w:rPr>
      </w:pPr>
    </w:p>
    <w:p w:rsidR="0096308A" w:rsidRPr="0096308A" w:rsidRDefault="0096308A" w:rsidP="0096308A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и</w:t>
      </w:r>
      <w:r w:rsidRPr="0096308A">
        <w:rPr>
          <w:rFonts w:ascii="Times New Roman" w:hAnsi="Times New Roman"/>
          <w:kern w:val="36"/>
          <w:sz w:val="28"/>
          <w:szCs w:val="28"/>
        </w:rPr>
        <w:t xml:space="preserve">зложить в </w:t>
      </w:r>
      <w:r>
        <w:rPr>
          <w:rFonts w:ascii="Times New Roman" w:hAnsi="Times New Roman"/>
          <w:kern w:val="36"/>
          <w:sz w:val="28"/>
          <w:szCs w:val="28"/>
        </w:rPr>
        <w:t>следующей редакции:</w:t>
      </w:r>
    </w:p>
    <w:p w:rsidR="00206946" w:rsidRPr="0096308A" w:rsidRDefault="00206946" w:rsidP="0020694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96308A" w:rsidRPr="0096308A" w:rsidTr="00E5326E">
        <w:tc>
          <w:tcPr>
            <w:tcW w:w="3402" w:type="dxa"/>
            <w:shd w:val="clear" w:color="auto" w:fill="auto"/>
            <w:vAlign w:val="center"/>
          </w:tcPr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>
              <w:rPr>
                <w:sz w:val="28"/>
                <w:szCs w:val="28"/>
              </w:rPr>
              <w:t>1</w:t>
            </w:r>
            <w:r w:rsidRPr="0096308A">
              <w:rPr>
                <w:sz w:val="28"/>
                <w:szCs w:val="28"/>
              </w:rPr>
              <w:t>00,0 тыс. руб.</w:t>
            </w:r>
          </w:p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6308A">
              <w:rPr>
                <w:sz w:val="28"/>
                <w:szCs w:val="28"/>
              </w:rPr>
              <w:t xml:space="preserve">- 0,0 </w:t>
            </w:r>
            <w:proofErr w:type="spellStart"/>
            <w:r w:rsidRPr="0096308A">
              <w:rPr>
                <w:sz w:val="28"/>
                <w:szCs w:val="28"/>
              </w:rPr>
              <w:t>тыс</w:t>
            </w:r>
            <w:proofErr w:type="gramStart"/>
            <w:r w:rsidRPr="0096308A">
              <w:rPr>
                <w:sz w:val="28"/>
                <w:szCs w:val="28"/>
              </w:rPr>
              <w:t>.р</w:t>
            </w:r>
            <w:proofErr w:type="gramEnd"/>
            <w:r w:rsidRPr="0096308A">
              <w:rPr>
                <w:sz w:val="28"/>
                <w:szCs w:val="28"/>
              </w:rPr>
              <w:t>уб</w:t>
            </w:r>
            <w:proofErr w:type="spellEnd"/>
            <w:r w:rsidRPr="0096308A">
              <w:rPr>
                <w:sz w:val="28"/>
                <w:szCs w:val="28"/>
              </w:rPr>
              <w:t>.</w:t>
            </w:r>
          </w:p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6308A">
              <w:rPr>
                <w:sz w:val="28"/>
                <w:szCs w:val="28"/>
              </w:rPr>
              <w:t xml:space="preserve">- 100,0 </w:t>
            </w:r>
            <w:proofErr w:type="spellStart"/>
            <w:r w:rsidRPr="0096308A">
              <w:rPr>
                <w:sz w:val="28"/>
                <w:szCs w:val="28"/>
              </w:rPr>
              <w:t>тыс</w:t>
            </w:r>
            <w:proofErr w:type="gramStart"/>
            <w:r w:rsidRPr="0096308A">
              <w:rPr>
                <w:sz w:val="28"/>
                <w:szCs w:val="28"/>
              </w:rPr>
              <w:t>.р</w:t>
            </w:r>
            <w:proofErr w:type="gramEnd"/>
            <w:r w:rsidRPr="0096308A">
              <w:rPr>
                <w:sz w:val="28"/>
                <w:szCs w:val="28"/>
              </w:rPr>
              <w:t>уб</w:t>
            </w:r>
            <w:proofErr w:type="spellEnd"/>
            <w:r w:rsidRPr="0096308A">
              <w:rPr>
                <w:sz w:val="28"/>
                <w:szCs w:val="28"/>
              </w:rPr>
              <w:t>.</w:t>
            </w:r>
          </w:p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6308A">
              <w:rPr>
                <w:sz w:val="28"/>
                <w:szCs w:val="28"/>
              </w:rPr>
              <w:t xml:space="preserve">- 0,0 </w:t>
            </w:r>
            <w:proofErr w:type="spellStart"/>
            <w:r w:rsidRPr="0096308A">
              <w:rPr>
                <w:sz w:val="28"/>
                <w:szCs w:val="28"/>
              </w:rPr>
              <w:t>тыс</w:t>
            </w:r>
            <w:proofErr w:type="gramStart"/>
            <w:r w:rsidRPr="0096308A">
              <w:rPr>
                <w:sz w:val="28"/>
                <w:szCs w:val="28"/>
              </w:rPr>
              <w:t>.р</w:t>
            </w:r>
            <w:proofErr w:type="gramEnd"/>
            <w:r w:rsidRPr="0096308A">
              <w:rPr>
                <w:sz w:val="28"/>
                <w:szCs w:val="28"/>
              </w:rPr>
              <w:t>уб</w:t>
            </w:r>
            <w:proofErr w:type="spellEnd"/>
            <w:r w:rsidRPr="0096308A">
              <w:rPr>
                <w:sz w:val="28"/>
                <w:szCs w:val="28"/>
              </w:rPr>
              <w:t>.</w:t>
            </w:r>
          </w:p>
        </w:tc>
      </w:tr>
    </w:tbl>
    <w:p w:rsidR="00206946" w:rsidRDefault="00206946" w:rsidP="00206946">
      <w:pPr>
        <w:rPr>
          <w:sz w:val="28"/>
          <w:szCs w:val="28"/>
        </w:rPr>
      </w:pPr>
    </w:p>
    <w:p w:rsidR="00206946" w:rsidRPr="00E161C5" w:rsidRDefault="0096308A" w:rsidP="00206946">
      <w:pPr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Pr="0096308A">
        <w:rPr>
          <w:sz w:val="28"/>
          <w:szCs w:val="28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206946" w:rsidRPr="00206946" w:rsidRDefault="00206946" w:rsidP="002069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IV</w:t>
      </w:r>
      <w:r w:rsidRPr="00206946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6946" w:rsidRDefault="00206946" w:rsidP="00206946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 xml:space="preserve">Общий объем финансирования Программы составляет – </w:t>
      </w:r>
      <w:r w:rsidR="0096308A">
        <w:rPr>
          <w:sz w:val="28"/>
          <w:szCs w:val="28"/>
        </w:rPr>
        <w:t>1</w:t>
      </w:r>
      <w:r w:rsidR="003D4B13">
        <w:rPr>
          <w:sz w:val="28"/>
          <w:szCs w:val="28"/>
        </w:rPr>
        <w:t>0</w:t>
      </w:r>
      <w:r w:rsidR="00E747CD">
        <w:rPr>
          <w:sz w:val="28"/>
          <w:szCs w:val="28"/>
        </w:rPr>
        <w:t>0,0</w:t>
      </w:r>
      <w:r w:rsidRPr="00206946">
        <w:rPr>
          <w:sz w:val="28"/>
          <w:szCs w:val="28"/>
        </w:rPr>
        <w:t xml:space="preserve"> т</w:t>
      </w:r>
      <w:r w:rsidR="00805B8D">
        <w:rPr>
          <w:sz w:val="28"/>
          <w:szCs w:val="28"/>
        </w:rPr>
        <w:t>ыс.</w:t>
      </w:r>
      <w:r w:rsidR="003D4B13">
        <w:rPr>
          <w:sz w:val="28"/>
          <w:szCs w:val="28"/>
        </w:rPr>
        <w:t xml:space="preserve"> </w:t>
      </w:r>
      <w:r w:rsidR="00805B8D">
        <w:rPr>
          <w:sz w:val="28"/>
          <w:szCs w:val="28"/>
        </w:rPr>
        <w:t xml:space="preserve">рублей, в том числе по годам: </w:t>
      </w:r>
      <w:r w:rsidRPr="00206946">
        <w:rPr>
          <w:sz w:val="28"/>
          <w:szCs w:val="28"/>
        </w:rPr>
        <w:t>20</w:t>
      </w:r>
      <w:r w:rsidR="003D4B13">
        <w:rPr>
          <w:sz w:val="28"/>
          <w:szCs w:val="28"/>
        </w:rPr>
        <w:t>2</w:t>
      </w:r>
      <w:r w:rsidR="0096308A">
        <w:rPr>
          <w:sz w:val="28"/>
          <w:szCs w:val="28"/>
        </w:rPr>
        <w:t>1</w:t>
      </w:r>
      <w:r w:rsidRPr="00206946">
        <w:rPr>
          <w:sz w:val="28"/>
          <w:szCs w:val="28"/>
        </w:rPr>
        <w:t xml:space="preserve"> –</w:t>
      </w:r>
      <w:r w:rsidR="00E747CD">
        <w:rPr>
          <w:sz w:val="28"/>
          <w:szCs w:val="28"/>
        </w:rPr>
        <w:t>0</w:t>
      </w:r>
      <w:r w:rsidRPr="00206946">
        <w:rPr>
          <w:sz w:val="28"/>
          <w:szCs w:val="28"/>
        </w:rPr>
        <w:t xml:space="preserve">,0 </w:t>
      </w:r>
      <w:proofErr w:type="spellStart"/>
      <w:r w:rsidRPr="00206946">
        <w:rPr>
          <w:sz w:val="28"/>
          <w:szCs w:val="28"/>
        </w:rPr>
        <w:t>тыс</w:t>
      </w:r>
      <w:proofErr w:type="gramStart"/>
      <w:r w:rsidRPr="00206946">
        <w:rPr>
          <w:sz w:val="28"/>
          <w:szCs w:val="28"/>
        </w:rPr>
        <w:t>.р</w:t>
      </w:r>
      <w:proofErr w:type="gramEnd"/>
      <w:r w:rsidRPr="00206946">
        <w:rPr>
          <w:sz w:val="28"/>
          <w:szCs w:val="28"/>
        </w:rPr>
        <w:t>ублей</w:t>
      </w:r>
      <w:proofErr w:type="spellEnd"/>
      <w:r w:rsidRPr="00206946">
        <w:rPr>
          <w:sz w:val="28"/>
          <w:szCs w:val="28"/>
        </w:rPr>
        <w:t>; 20</w:t>
      </w:r>
      <w:r w:rsidR="00E747CD">
        <w:rPr>
          <w:sz w:val="28"/>
          <w:szCs w:val="28"/>
        </w:rPr>
        <w:t>2</w:t>
      </w:r>
      <w:r w:rsidR="0096308A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– 100,0 </w:t>
      </w:r>
      <w:proofErr w:type="spellStart"/>
      <w:r w:rsidRPr="00206946">
        <w:rPr>
          <w:sz w:val="28"/>
          <w:szCs w:val="28"/>
        </w:rPr>
        <w:t>тыс.рублей</w:t>
      </w:r>
      <w:proofErr w:type="spellEnd"/>
      <w:r w:rsidRPr="00206946">
        <w:rPr>
          <w:sz w:val="28"/>
          <w:szCs w:val="28"/>
        </w:rPr>
        <w:t>; 20</w:t>
      </w:r>
      <w:r w:rsidR="00805B8D">
        <w:rPr>
          <w:sz w:val="28"/>
          <w:szCs w:val="28"/>
        </w:rPr>
        <w:t>2</w:t>
      </w:r>
      <w:r w:rsidR="0096308A">
        <w:rPr>
          <w:sz w:val="28"/>
          <w:szCs w:val="28"/>
        </w:rPr>
        <w:t>3</w:t>
      </w:r>
      <w:r w:rsidRPr="00206946">
        <w:rPr>
          <w:sz w:val="28"/>
          <w:szCs w:val="28"/>
        </w:rPr>
        <w:t xml:space="preserve"> –0,0 </w:t>
      </w:r>
      <w:proofErr w:type="spellStart"/>
      <w:r w:rsidRPr="00206946">
        <w:rPr>
          <w:sz w:val="28"/>
          <w:szCs w:val="28"/>
        </w:rPr>
        <w:t>тыс.рублей</w:t>
      </w:r>
      <w:proofErr w:type="spellEnd"/>
      <w:r w:rsidRPr="00206946">
        <w:rPr>
          <w:sz w:val="28"/>
          <w:szCs w:val="28"/>
        </w:rPr>
        <w:t>.</w:t>
      </w:r>
    </w:p>
    <w:p w:rsidR="0096308A" w:rsidRDefault="0096308A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№2 </w:t>
      </w:r>
      <w:r w:rsidR="001A397E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Кондрашова Ю.В.</w:t>
      </w:r>
    </w:p>
    <w:p w:rsidR="001A397E" w:rsidRDefault="001A397E" w:rsidP="0096308A">
      <w:pPr>
        <w:jc w:val="both"/>
        <w:rPr>
          <w:sz w:val="28"/>
          <w:szCs w:val="28"/>
        </w:rPr>
      </w:pPr>
    </w:p>
    <w:p w:rsidR="001A397E" w:rsidRDefault="001A397E" w:rsidP="0096308A">
      <w:pPr>
        <w:jc w:val="both"/>
        <w:rPr>
          <w:sz w:val="28"/>
          <w:szCs w:val="28"/>
        </w:rPr>
      </w:pPr>
    </w:p>
    <w:p w:rsidR="001A397E" w:rsidRDefault="001A397E" w:rsidP="0096308A">
      <w:pPr>
        <w:jc w:val="both"/>
        <w:rPr>
          <w:sz w:val="28"/>
          <w:szCs w:val="28"/>
        </w:rPr>
      </w:pPr>
    </w:p>
    <w:p w:rsidR="001A397E" w:rsidRDefault="001A397E" w:rsidP="009630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                                            </w:t>
      </w:r>
      <w:proofErr w:type="spellStart"/>
      <w:r w:rsidRPr="001A397E">
        <w:rPr>
          <w:b/>
          <w:sz w:val="28"/>
          <w:szCs w:val="28"/>
        </w:rPr>
        <w:t>Ю.В.Кондрашов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1A397E" w:rsidRPr="00206946" w:rsidRDefault="001A397E" w:rsidP="009630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</w:p>
    <w:p w:rsidR="00206946" w:rsidRPr="00206946" w:rsidRDefault="00206946" w:rsidP="00206946">
      <w:pPr>
        <w:pStyle w:val="a3"/>
        <w:rPr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autoSpaceDN w:val="0"/>
        <w:adjustRightInd w:val="0"/>
        <w:jc w:val="center"/>
        <w:rPr>
          <w:sz w:val="28"/>
          <w:szCs w:val="28"/>
        </w:rPr>
        <w:sectPr w:rsidR="00206946" w:rsidRPr="00E161C5" w:rsidSect="00E747C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206946" w:rsidRPr="00E161C5" w:rsidRDefault="00817ABE" w:rsidP="00817ABE">
      <w:pPr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946" w:rsidRPr="00E161C5">
        <w:t>Приложение № 2</w:t>
      </w:r>
    </w:p>
    <w:p w:rsidR="00206946" w:rsidRPr="00E161C5" w:rsidRDefault="00206946" w:rsidP="00206946">
      <w:pPr>
        <w:ind w:firstLine="5670"/>
        <w:rPr>
          <w:bCs/>
        </w:rPr>
      </w:pPr>
      <w:r w:rsidRPr="00E161C5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Pr="00E161C5">
        <w:t xml:space="preserve">к постановлению </w:t>
      </w:r>
      <w:r w:rsidRPr="00E161C5">
        <w:rPr>
          <w:bCs/>
        </w:rPr>
        <w:t xml:space="preserve">Администрации </w:t>
      </w:r>
    </w:p>
    <w:p w:rsidR="00206946" w:rsidRPr="00E161C5" w:rsidRDefault="00206946" w:rsidP="00E747CD">
      <w:pPr>
        <w:ind w:left="6366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:rsidR="00206946" w:rsidRDefault="00206946" w:rsidP="00E747CD">
      <w:pPr>
        <w:ind w:left="6366" w:firstLine="5670"/>
        <w:rPr>
          <w:bCs/>
        </w:rPr>
      </w:pPr>
      <w:proofErr w:type="spellStart"/>
      <w:r w:rsidRPr="00E161C5">
        <w:rPr>
          <w:bCs/>
        </w:rPr>
        <w:t>Руднянский</w:t>
      </w:r>
      <w:proofErr w:type="spellEnd"/>
      <w:r w:rsidRPr="00E161C5">
        <w:rPr>
          <w:bCs/>
        </w:rPr>
        <w:t xml:space="preserve"> район  Смоленской области</w:t>
      </w:r>
    </w:p>
    <w:p w:rsidR="00817ABE" w:rsidRPr="00E161C5" w:rsidRDefault="00994DEB" w:rsidP="00E747CD">
      <w:pPr>
        <w:ind w:left="6366" w:firstLine="5670"/>
        <w:rPr>
          <w:bCs/>
        </w:rPr>
      </w:pPr>
      <w:r>
        <w:rPr>
          <w:bCs/>
        </w:rPr>
        <w:t>О</w:t>
      </w:r>
      <w:r w:rsidR="00817ABE">
        <w:rPr>
          <w:bCs/>
        </w:rPr>
        <w:t>т</w:t>
      </w:r>
      <w:r>
        <w:rPr>
          <w:bCs/>
        </w:rPr>
        <w:t xml:space="preserve"> 21.10.2021г.</w:t>
      </w:r>
      <w:r w:rsidR="00817ABE">
        <w:rPr>
          <w:bCs/>
        </w:rPr>
        <w:t xml:space="preserve"> № </w:t>
      </w:r>
      <w:r>
        <w:rPr>
          <w:bCs/>
        </w:rPr>
        <w:t>337</w:t>
      </w:r>
      <w:r w:rsidR="00817ABE">
        <w:rPr>
          <w:bCs/>
        </w:rPr>
        <w:t xml:space="preserve"> </w:t>
      </w:r>
    </w:p>
    <w:p w:rsidR="00206946" w:rsidRPr="00E161C5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</w:p>
    <w:p w:rsidR="00206946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  <w:r w:rsidRPr="00E161C5">
        <w:rPr>
          <w:b/>
          <w:bCs/>
          <w:u w:val="single"/>
        </w:rPr>
        <w:t xml:space="preserve">План реализации муниципальной программы  </w:t>
      </w:r>
    </w:p>
    <w:p w:rsidR="00206946" w:rsidRPr="00E161C5" w:rsidRDefault="00206946" w:rsidP="00206946">
      <w:pPr>
        <w:autoSpaceDN w:val="0"/>
        <w:adjustRightInd w:val="0"/>
        <w:jc w:val="center"/>
        <w:rPr>
          <w:color w:val="000000"/>
        </w:rPr>
      </w:pPr>
      <w:r w:rsidRPr="00E161C5">
        <w:rPr>
          <w:b/>
          <w:u w:val="single"/>
        </w:rPr>
        <w:t xml:space="preserve"> «</w:t>
      </w:r>
      <w:r>
        <w:rPr>
          <w:b/>
          <w:kern w:val="36"/>
          <w:u w:val="single"/>
        </w:rPr>
        <w:t>Профилактика</w:t>
      </w:r>
      <w:r w:rsidRPr="00E161C5">
        <w:rPr>
          <w:b/>
          <w:kern w:val="36"/>
          <w:u w:val="single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 w:rsidRPr="00E161C5">
        <w:rPr>
          <w:b/>
          <w:u w:val="single"/>
        </w:rPr>
        <w:t xml:space="preserve"> муниципального образования Руднянского городского поселения Руднянского района Смоленской области</w:t>
      </w:r>
      <w:r>
        <w:rPr>
          <w:b/>
          <w:u w:val="single"/>
        </w:rPr>
        <w:t xml:space="preserve">» </w:t>
      </w: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4049"/>
        <w:gridCol w:w="3260"/>
        <w:gridCol w:w="2551"/>
        <w:gridCol w:w="1631"/>
        <w:gridCol w:w="840"/>
        <w:gridCol w:w="1080"/>
        <w:gridCol w:w="1034"/>
      </w:tblGrid>
      <w:tr w:rsidR="00206946" w:rsidRPr="00E161C5" w:rsidTr="00E747CD">
        <w:trPr>
          <w:trHeight w:val="1200"/>
          <w:jc w:val="center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Объем финансирования,  тыс</w:t>
            </w:r>
            <w:proofErr w:type="gramStart"/>
            <w:r w:rsidRPr="00E161C5">
              <w:t>.р</w:t>
            </w:r>
            <w:proofErr w:type="gramEnd"/>
            <w:r w:rsidRPr="00E161C5">
              <w:t>уб.</w:t>
            </w:r>
          </w:p>
        </w:tc>
      </w:tr>
      <w:tr w:rsidR="00206946" w:rsidRPr="00E161C5" w:rsidTr="00E747CD">
        <w:trPr>
          <w:trHeight w:val="453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206946" w:rsidRPr="00E161C5" w:rsidTr="00E747CD">
        <w:trPr>
          <w:trHeight w:val="525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Default="00206946" w:rsidP="00E747C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817ABE" w:rsidP="001A397E">
            <w:pPr>
              <w:snapToGrid w:val="0"/>
              <w:jc w:val="center"/>
            </w:pPr>
            <w:r>
              <w:t>202</w:t>
            </w:r>
            <w:r w:rsidR="001A397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1A397E">
            <w:pPr>
              <w:snapToGrid w:val="0"/>
              <w:jc w:val="center"/>
            </w:pPr>
            <w:r>
              <w:t>20</w:t>
            </w:r>
            <w:r w:rsidR="00E747CD">
              <w:t>2</w:t>
            </w:r>
            <w:r w:rsidR="001A397E"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1A397E">
            <w:pPr>
              <w:snapToGrid w:val="0"/>
              <w:jc w:val="center"/>
            </w:pPr>
            <w:r>
              <w:t>20</w:t>
            </w:r>
            <w:r w:rsidR="00003B39">
              <w:t>2</w:t>
            </w:r>
            <w:r w:rsidR="001A397E">
              <w:t>3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  <w:rPr>
                <w:i/>
              </w:rPr>
            </w:pPr>
            <w:r w:rsidRPr="00151C33">
              <w:rPr>
                <w:kern w:val="36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151C33">
              <w:t xml:space="preserve">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1A397E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17ABE">
              <w:rPr>
                <w:b/>
                <w:i/>
              </w:rPr>
              <w:t>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E747CD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161C5">
              <w:rPr>
                <w:b/>
                <w:i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</w:pPr>
            <w:r w:rsidRPr="00151C33">
              <w:rPr>
                <w:bCs/>
              </w:rPr>
              <w:t>Основное мероприятие обеспечение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1A397E" w:rsidP="00E747CD">
            <w:pPr>
              <w:snapToGrid w:val="0"/>
              <w:spacing w:line="264" w:lineRule="auto"/>
              <w:jc w:val="center"/>
            </w:pPr>
            <w:r>
              <w:t>1</w:t>
            </w:r>
            <w:r w:rsidR="00817ABE">
              <w:t>0</w:t>
            </w:r>
            <w:r w:rsidR="00E747CD"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151C33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мобильного ограждения (</w:t>
            </w:r>
            <w:proofErr w:type="spellStart"/>
            <w:r>
              <w:rPr>
                <w:bCs/>
              </w:rPr>
              <w:t>фан</w:t>
            </w:r>
            <w:proofErr w:type="spellEnd"/>
            <w:r>
              <w:rPr>
                <w:bCs/>
              </w:rPr>
              <w:t>-барьер)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Стимулирование членов добровольной народной дружины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</w:tbl>
    <w:p w:rsidR="003E3B9A" w:rsidRPr="00E23593" w:rsidRDefault="003E3B9A" w:rsidP="00805B8D"/>
    <w:sectPr w:rsidR="003E3B9A" w:rsidRPr="00E23593" w:rsidSect="00805B8D">
      <w:pgSz w:w="16838" w:h="11905" w:orient="landscape" w:code="9"/>
      <w:pgMar w:top="567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24" w:rsidRDefault="009F6424" w:rsidP="00135F84">
      <w:r>
        <w:separator/>
      </w:r>
    </w:p>
  </w:endnote>
  <w:endnote w:type="continuationSeparator" w:id="0">
    <w:p w:rsidR="009F6424" w:rsidRDefault="009F642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24" w:rsidRDefault="009F6424" w:rsidP="00135F84">
      <w:r>
        <w:separator/>
      </w:r>
    </w:p>
  </w:footnote>
  <w:footnote w:type="continuationSeparator" w:id="0">
    <w:p w:rsidR="009F6424" w:rsidRDefault="009F642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3B39"/>
    <w:rsid w:val="00007EC6"/>
    <w:rsid w:val="000351BE"/>
    <w:rsid w:val="00061B82"/>
    <w:rsid w:val="000774A7"/>
    <w:rsid w:val="00092CD3"/>
    <w:rsid w:val="000F409B"/>
    <w:rsid w:val="001301FA"/>
    <w:rsid w:val="00135F84"/>
    <w:rsid w:val="001624DA"/>
    <w:rsid w:val="00181D41"/>
    <w:rsid w:val="001A397E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544A9"/>
    <w:rsid w:val="002629C2"/>
    <w:rsid w:val="00284C7D"/>
    <w:rsid w:val="00291A69"/>
    <w:rsid w:val="002B3108"/>
    <w:rsid w:val="002C3C88"/>
    <w:rsid w:val="002D6489"/>
    <w:rsid w:val="0030659E"/>
    <w:rsid w:val="00324420"/>
    <w:rsid w:val="00335890"/>
    <w:rsid w:val="003502AD"/>
    <w:rsid w:val="00374E66"/>
    <w:rsid w:val="00383C49"/>
    <w:rsid w:val="003B06F4"/>
    <w:rsid w:val="003B55D8"/>
    <w:rsid w:val="003D4B13"/>
    <w:rsid w:val="003E3B9A"/>
    <w:rsid w:val="003F0413"/>
    <w:rsid w:val="003F43CA"/>
    <w:rsid w:val="0045099D"/>
    <w:rsid w:val="00471F2A"/>
    <w:rsid w:val="00486460"/>
    <w:rsid w:val="004D56EC"/>
    <w:rsid w:val="004E2798"/>
    <w:rsid w:val="004E4BDB"/>
    <w:rsid w:val="0052475B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D71D0"/>
    <w:rsid w:val="0096308A"/>
    <w:rsid w:val="00984F57"/>
    <w:rsid w:val="00994DEB"/>
    <w:rsid w:val="00995BC6"/>
    <w:rsid w:val="009A08FC"/>
    <w:rsid w:val="009D3B89"/>
    <w:rsid w:val="009E1055"/>
    <w:rsid w:val="009F1679"/>
    <w:rsid w:val="009F6424"/>
    <w:rsid w:val="00A31023"/>
    <w:rsid w:val="00A32F35"/>
    <w:rsid w:val="00A678D8"/>
    <w:rsid w:val="00A93D05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72D99"/>
    <w:rsid w:val="00BA731A"/>
    <w:rsid w:val="00BB75B5"/>
    <w:rsid w:val="00BB7AD4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81C-D8EE-471E-85E7-C626813A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10</cp:revision>
  <cp:lastPrinted>2018-11-07T13:40:00Z</cp:lastPrinted>
  <dcterms:created xsi:type="dcterms:W3CDTF">2020-09-28T07:59:00Z</dcterms:created>
  <dcterms:modified xsi:type="dcterms:W3CDTF">2021-10-26T11:50:00Z</dcterms:modified>
</cp:coreProperties>
</file>